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B8" w:rsidRDefault="00B9712C" w:rsidP="00B9712C">
      <w:pPr>
        <w:jc w:val="center"/>
        <w:rPr>
          <w:u w:val="single"/>
        </w:rPr>
      </w:pPr>
      <w:r w:rsidRPr="00B9712C">
        <w:rPr>
          <w:rFonts w:hint="eastAsia"/>
          <w:u w:val="single"/>
        </w:rPr>
        <w:t>送信日　　　　　年　　　月　　　日</w:t>
      </w:r>
    </w:p>
    <w:p w:rsidR="00B9712C" w:rsidRDefault="00B9712C">
      <w:pPr>
        <w:rPr>
          <w:u w:val="single"/>
        </w:rPr>
      </w:pPr>
    </w:p>
    <w:p w:rsidR="00B9712C" w:rsidRDefault="00B9712C">
      <w:r w:rsidRPr="00B9712C">
        <w:rPr>
          <w:rFonts w:hint="eastAsia"/>
          <w:sz w:val="36"/>
          <w:szCs w:val="36"/>
        </w:rPr>
        <w:t xml:space="preserve">教育相談依頼書　</w:t>
      </w:r>
      <w:r>
        <w:rPr>
          <w:rFonts w:hint="eastAsia"/>
        </w:rPr>
        <w:t xml:space="preserve">　　　※必要事項をご記入の上、このまま送信してください。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570"/>
        <w:gridCol w:w="2161"/>
        <w:gridCol w:w="5897"/>
      </w:tblGrid>
      <w:tr w:rsidR="00B9712C" w:rsidTr="00E579CB">
        <w:trPr>
          <w:trHeight w:val="933"/>
        </w:trPr>
        <w:tc>
          <w:tcPr>
            <w:tcW w:w="2731" w:type="dxa"/>
            <w:gridSpan w:val="2"/>
          </w:tcPr>
          <w:p w:rsidR="00E579CB" w:rsidRDefault="00E579CB" w:rsidP="00E579CB">
            <w:pPr>
              <w:ind w:firstLineChars="300" w:firstLine="630"/>
            </w:pPr>
          </w:p>
          <w:p w:rsidR="00B9712C" w:rsidRDefault="00B9712C" w:rsidP="00E579CB">
            <w:pPr>
              <w:ind w:firstLineChars="300" w:firstLine="630"/>
            </w:pPr>
            <w:r>
              <w:rPr>
                <w:rFonts w:hint="eastAsia"/>
              </w:rPr>
              <w:t>宛　先</w:t>
            </w:r>
          </w:p>
        </w:tc>
        <w:tc>
          <w:tcPr>
            <w:tcW w:w="5897" w:type="dxa"/>
          </w:tcPr>
          <w:p w:rsidR="00B9712C" w:rsidRPr="007B3A3C" w:rsidRDefault="00B9712C" w:rsidP="007B3A3C">
            <w:pPr>
              <w:snapToGrid w:val="0"/>
              <w:jc w:val="center"/>
              <w:rPr>
                <w:sz w:val="28"/>
                <w:szCs w:val="24"/>
              </w:rPr>
            </w:pPr>
            <w:r w:rsidRPr="007B3A3C">
              <w:rPr>
                <w:rFonts w:hint="eastAsia"/>
                <w:sz w:val="28"/>
                <w:szCs w:val="24"/>
              </w:rPr>
              <w:t>長野県伊那養護学校　教育相談係</w:t>
            </w:r>
          </w:p>
          <w:p w:rsidR="00B9712C" w:rsidRDefault="00B9712C" w:rsidP="007B3A3C">
            <w:pPr>
              <w:snapToGrid w:val="0"/>
              <w:jc w:val="center"/>
            </w:pPr>
            <w:r w:rsidRPr="007B3A3C">
              <w:rPr>
                <w:rFonts w:hint="eastAsia"/>
                <w:sz w:val="28"/>
                <w:szCs w:val="24"/>
              </w:rPr>
              <w:t>ＦＡＸ　０２６５－７６－９０９５</w:t>
            </w:r>
          </w:p>
        </w:tc>
      </w:tr>
      <w:tr w:rsidR="00B9712C" w:rsidTr="00E579CB">
        <w:trPr>
          <w:trHeight w:val="722"/>
        </w:trPr>
        <w:tc>
          <w:tcPr>
            <w:tcW w:w="570" w:type="dxa"/>
            <w:vMerge w:val="restart"/>
          </w:tcPr>
          <w:p w:rsidR="00B9712C" w:rsidRDefault="00B9712C"/>
          <w:p w:rsidR="00B9712C" w:rsidRDefault="00B9712C"/>
          <w:p w:rsidR="00E579CB" w:rsidRDefault="00E579CB"/>
          <w:p w:rsidR="00E579CB" w:rsidRDefault="00E579CB"/>
          <w:p w:rsidR="00E579CB" w:rsidRDefault="00B9712C">
            <w:r>
              <w:rPr>
                <w:rFonts w:hint="eastAsia"/>
              </w:rPr>
              <w:t>依</w:t>
            </w:r>
          </w:p>
          <w:p w:rsidR="00E579CB" w:rsidRDefault="00E579CB"/>
          <w:p w:rsidR="00E579CB" w:rsidRDefault="00B9712C">
            <w:r>
              <w:rPr>
                <w:rFonts w:hint="eastAsia"/>
              </w:rPr>
              <w:t>頼</w:t>
            </w:r>
          </w:p>
          <w:p w:rsidR="00E579CB" w:rsidRDefault="00E579CB"/>
          <w:p w:rsidR="00B9712C" w:rsidRDefault="00B9712C">
            <w:r>
              <w:rPr>
                <w:rFonts w:hint="eastAsia"/>
              </w:rPr>
              <w:t>者</w:t>
            </w:r>
          </w:p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園・学校名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E579CB">
        <w:trPr>
          <w:trHeight w:val="722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E579CB">
        <w:trPr>
          <w:trHeight w:val="737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E579CB">
        <w:trPr>
          <w:trHeight w:val="737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E579CB">
        <w:trPr>
          <w:trHeight w:val="722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E579CB">
        <w:trPr>
          <w:trHeight w:val="737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0" w:type="dxa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(送信者)</w:t>
            </w:r>
          </w:p>
        </w:tc>
        <w:tc>
          <w:tcPr>
            <w:tcW w:w="5897" w:type="dxa"/>
          </w:tcPr>
          <w:p w:rsidR="00B9712C" w:rsidRDefault="00B9712C"/>
        </w:tc>
      </w:tr>
      <w:tr w:rsidR="007B3A3C" w:rsidTr="00E579CB">
        <w:trPr>
          <w:trHeight w:val="752"/>
        </w:trPr>
        <w:tc>
          <w:tcPr>
            <w:tcW w:w="570" w:type="dxa"/>
            <w:vMerge w:val="restart"/>
          </w:tcPr>
          <w:p w:rsidR="007B3A3C" w:rsidRDefault="007B3A3C"/>
          <w:p w:rsidR="007B3A3C" w:rsidRDefault="007B3A3C">
            <w:r>
              <w:rPr>
                <w:rFonts w:hint="eastAsia"/>
              </w:rPr>
              <w:t>相</w:t>
            </w:r>
          </w:p>
          <w:p w:rsidR="00E579CB" w:rsidRDefault="00E579CB"/>
          <w:p w:rsidR="007B3A3C" w:rsidRDefault="007B3A3C">
            <w:r>
              <w:rPr>
                <w:rFonts w:hint="eastAsia"/>
              </w:rPr>
              <w:t>談</w:t>
            </w:r>
          </w:p>
          <w:p w:rsidR="00E579CB" w:rsidRDefault="00E579CB"/>
          <w:p w:rsidR="007B3A3C" w:rsidRDefault="007B3A3C"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B3A3C" w:rsidRDefault="007B3A3C" w:rsidP="00E579CB">
            <w:pPr>
              <w:jc w:val="center"/>
            </w:pPr>
          </w:p>
          <w:p w:rsidR="007B3A3C" w:rsidRDefault="00E579CB" w:rsidP="00E579CB">
            <w:pPr>
              <w:jc w:val="center"/>
            </w:pPr>
            <w:r>
              <w:rPr>
                <w:rFonts w:hint="eastAsia"/>
              </w:rPr>
              <w:t>月</w:t>
            </w:r>
            <w:r w:rsidR="007B3A3C">
              <w:rPr>
                <w:rFonts w:hint="eastAsia"/>
              </w:rPr>
              <w:t>日</w:t>
            </w:r>
          </w:p>
          <w:p w:rsidR="007B3A3C" w:rsidRDefault="007B3A3C" w:rsidP="00E579CB">
            <w:pPr>
              <w:jc w:val="center"/>
            </w:pPr>
          </w:p>
        </w:tc>
        <w:tc>
          <w:tcPr>
            <w:tcW w:w="5897" w:type="dxa"/>
            <w:tcBorders>
              <w:bottom w:val="dotted" w:sz="4" w:space="0" w:color="auto"/>
            </w:tcBorders>
          </w:tcPr>
          <w:p w:rsidR="007B3A3C" w:rsidRDefault="007B3A3C"/>
          <w:p w:rsidR="007B3A3C" w:rsidRDefault="007B3A3C">
            <w:r>
              <w:rPr>
                <w:rFonts w:hint="eastAsia"/>
              </w:rPr>
              <w:t xml:space="preserve">　　　　年　　　　月　　　　日　（　　）</w:t>
            </w:r>
          </w:p>
        </w:tc>
      </w:tr>
      <w:tr w:rsidR="007B3A3C" w:rsidTr="00E579CB">
        <w:trPr>
          <w:trHeight w:val="1204"/>
        </w:trPr>
        <w:tc>
          <w:tcPr>
            <w:tcW w:w="570" w:type="dxa"/>
            <w:vMerge/>
          </w:tcPr>
          <w:p w:rsidR="007B3A3C" w:rsidRDefault="007B3A3C"/>
        </w:tc>
        <w:tc>
          <w:tcPr>
            <w:tcW w:w="2160" w:type="dxa"/>
            <w:tcBorders>
              <w:top w:val="dotted" w:sz="4" w:space="0" w:color="auto"/>
            </w:tcBorders>
          </w:tcPr>
          <w:p w:rsidR="007B3A3C" w:rsidRDefault="007B3A3C" w:rsidP="00E579CB">
            <w:pPr>
              <w:jc w:val="center"/>
            </w:pPr>
          </w:p>
          <w:p w:rsidR="007B3A3C" w:rsidRDefault="007B3A3C" w:rsidP="00E579C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897" w:type="dxa"/>
            <w:tcBorders>
              <w:top w:val="dotted" w:sz="4" w:space="0" w:color="auto"/>
            </w:tcBorders>
          </w:tcPr>
          <w:p w:rsidR="007B3A3C" w:rsidRDefault="007B3A3C"/>
          <w:p w:rsidR="007B3A3C" w:rsidRDefault="007B3A3C">
            <w:r>
              <w:rPr>
                <w:rFonts w:hint="eastAsia"/>
              </w:rPr>
              <w:t xml:space="preserve">　　　　時　　　　分　～　　　時　　　分</w:t>
            </w:r>
          </w:p>
        </w:tc>
      </w:tr>
      <w:tr w:rsidR="007B3A3C" w:rsidTr="00E579CB">
        <w:trPr>
          <w:trHeight w:val="714"/>
        </w:trPr>
        <w:tc>
          <w:tcPr>
            <w:tcW w:w="570" w:type="dxa"/>
            <w:vMerge w:val="restart"/>
          </w:tcPr>
          <w:p w:rsidR="007B3A3C" w:rsidRDefault="007B3A3C" w:rsidP="00B9712C"/>
          <w:p w:rsidR="00E579CB" w:rsidRDefault="00E579CB" w:rsidP="00B9712C"/>
          <w:p w:rsidR="007B3A3C" w:rsidRDefault="007B3A3C" w:rsidP="00B9712C">
            <w:r>
              <w:rPr>
                <w:rFonts w:hint="eastAsia"/>
              </w:rPr>
              <w:t>相</w:t>
            </w:r>
          </w:p>
          <w:p w:rsidR="007B3A3C" w:rsidRDefault="007B3A3C" w:rsidP="00B9712C"/>
          <w:p w:rsidR="007B3A3C" w:rsidRDefault="007B3A3C" w:rsidP="00B9712C">
            <w:r>
              <w:rPr>
                <w:rFonts w:hint="eastAsia"/>
              </w:rPr>
              <w:t>談</w:t>
            </w:r>
          </w:p>
          <w:p w:rsidR="007B3A3C" w:rsidRDefault="007B3A3C" w:rsidP="00B9712C"/>
          <w:p w:rsidR="007B3A3C" w:rsidRDefault="007B3A3C" w:rsidP="00B9712C">
            <w:r>
              <w:rPr>
                <w:rFonts w:hint="eastAsia"/>
              </w:rPr>
              <w:t>内</w:t>
            </w:r>
          </w:p>
          <w:p w:rsidR="007B3A3C" w:rsidRDefault="007B3A3C" w:rsidP="00B9712C"/>
          <w:p w:rsidR="007B3A3C" w:rsidRDefault="007B3A3C" w:rsidP="00B9712C">
            <w:r>
              <w:rPr>
                <w:rFonts w:hint="eastAsia"/>
              </w:rPr>
              <w:t>容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B3A3C" w:rsidRDefault="007B3A3C" w:rsidP="00E579CB">
            <w:pPr>
              <w:jc w:val="center"/>
            </w:pPr>
            <w:r>
              <w:rPr>
                <w:rFonts w:hint="eastAsia"/>
              </w:rPr>
              <w:t>相談児童生徒</w:t>
            </w:r>
          </w:p>
          <w:p w:rsidR="007B3A3C" w:rsidRDefault="007B3A3C" w:rsidP="00E579CB">
            <w:pPr>
              <w:jc w:val="center"/>
            </w:pPr>
            <w:r>
              <w:rPr>
                <w:rFonts w:hint="eastAsia"/>
              </w:rPr>
              <w:t>(イニシャル)</w:t>
            </w:r>
          </w:p>
        </w:tc>
        <w:tc>
          <w:tcPr>
            <w:tcW w:w="5897" w:type="dxa"/>
            <w:tcBorders>
              <w:bottom w:val="dotted" w:sz="4" w:space="0" w:color="auto"/>
            </w:tcBorders>
          </w:tcPr>
          <w:p w:rsidR="007B3A3C" w:rsidRDefault="007B3A3C"/>
        </w:tc>
      </w:tr>
      <w:tr w:rsidR="007B3A3C" w:rsidTr="00E579CB">
        <w:trPr>
          <w:trHeight w:val="677"/>
        </w:trPr>
        <w:tc>
          <w:tcPr>
            <w:tcW w:w="570" w:type="dxa"/>
            <w:vMerge/>
          </w:tcPr>
          <w:p w:rsidR="007B3A3C" w:rsidRDefault="007B3A3C" w:rsidP="00B9712C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B3A3C" w:rsidRDefault="007B3A3C" w:rsidP="00E579CB">
            <w:pPr>
              <w:jc w:val="center"/>
            </w:pPr>
            <w:r>
              <w:rPr>
                <w:rFonts w:hint="eastAsia"/>
              </w:rPr>
              <w:t>学年(性別)</w:t>
            </w: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</w:tcPr>
          <w:p w:rsidR="007B3A3C" w:rsidRDefault="00E579CB">
            <w:r>
              <w:rPr>
                <w:rFonts w:hint="eastAsia"/>
              </w:rPr>
              <w:t xml:space="preserve">　　　　年　（　　）</w:t>
            </w:r>
          </w:p>
        </w:tc>
      </w:tr>
      <w:tr w:rsidR="007B3A3C" w:rsidTr="00E579CB">
        <w:trPr>
          <w:trHeight w:val="2557"/>
        </w:trPr>
        <w:tc>
          <w:tcPr>
            <w:tcW w:w="570" w:type="dxa"/>
            <w:vMerge/>
          </w:tcPr>
          <w:p w:rsidR="007B3A3C" w:rsidRDefault="007B3A3C" w:rsidP="00B9712C"/>
        </w:tc>
        <w:tc>
          <w:tcPr>
            <w:tcW w:w="2160" w:type="dxa"/>
            <w:tcBorders>
              <w:top w:val="dotted" w:sz="4" w:space="0" w:color="auto"/>
            </w:tcBorders>
          </w:tcPr>
          <w:p w:rsidR="00E579CB" w:rsidRDefault="007B3A3C" w:rsidP="00E579CB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:rsidR="007B3A3C" w:rsidRDefault="00E579CB" w:rsidP="00E579CB">
            <w:pPr>
              <w:jc w:val="center"/>
            </w:pPr>
            <w:r>
              <w:rPr>
                <w:rFonts w:hint="eastAsia"/>
              </w:rPr>
              <w:t>(数字に〇をつける)</w:t>
            </w:r>
          </w:p>
          <w:p w:rsidR="007B3A3C" w:rsidRDefault="007B3A3C" w:rsidP="008C145D">
            <w:r>
              <w:rPr>
                <w:rFonts w:hint="eastAsia"/>
              </w:rPr>
              <w:t>１　担任</w:t>
            </w:r>
          </w:p>
          <w:p w:rsidR="00E579CB" w:rsidRDefault="00E579CB" w:rsidP="008C145D">
            <w:r>
              <w:rPr>
                <w:rFonts w:hint="eastAsia"/>
              </w:rPr>
              <w:t>２　諸検査の実施</w:t>
            </w:r>
          </w:p>
          <w:p w:rsidR="00E579CB" w:rsidRDefault="00E579CB" w:rsidP="008C145D">
            <w:bookmarkStart w:id="0" w:name="_GoBack"/>
            <w:bookmarkEnd w:id="0"/>
            <w:r>
              <w:rPr>
                <w:rFonts w:hint="eastAsia"/>
              </w:rPr>
              <w:t>３　保護者と相談</w:t>
            </w:r>
          </w:p>
          <w:p w:rsidR="00E579CB" w:rsidRDefault="00E579CB" w:rsidP="00E579CB">
            <w:pPr>
              <w:jc w:val="center"/>
            </w:pPr>
            <w:r>
              <w:rPr>
                <w:rFonts w:hint="eastAsia"/>
              </w:rPr>
              <w:t>４　児童生徒と相談</w:t>
            </w:r>
          </w:p>
          <w:p w:rsidR="00E579CB" w:rsidRDefault="00E579CB" w:rsidP="00E579CB">
            <w:pPr>
              <w:jc w:val="center"/>
            </w:pPr>
            <w:r>
              <w:rPr>
                <w:rFonts w:hint="eastAsia"/>
              </w:rPr>
              <w:t>※検査報告(有・無)</w:t>
            </w:r>
          </w:p>
        </w:tc>
        <w:tc>
          <w:tcPr>
            <w:tcW w:w="5897" w:type="dxa"/>
            <w:tcBorders>
              <w:top w:val="dotted" w:sz="4" w:space="0" w:color="auto"/>
            </w:tcBorders>
          </w:tcPr>
          <w:p w:rsidR="007B3A3C" w:rsidRDefault="00E579CB">
            <w:r>
              <w:rPr>
                <w:rFonts w:hint="eastAsia"/>
              </w:rPr>
              <w:t>内容</w:t>
            </w:r>
          </w:p>
        </w:tc>
      </w:tr>
    </w:tbl>
    <w:p w:rsidR="00B9712C" w:rsidRPr="00B9712C" w:rsidRDefault="00B9712C"/>
    <w:sectPr w:rsidR="00B9712C" w:rsidRPr="00B97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7B3A3C"/>
    <w:rsid w:val="008C145D"/>
    <w:rsid w:val="00B03CB8"/>
    <w:rsid w:val="00B9712C"/>
    <w:rsid w:val="00E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F8CC6"/>
  <w15:chartTrackingRefBased/>
  <w15:docId w15:val="{537C84E1-2400-4449-8AB2-2502AC6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2</cp:revision>
  <dcterms:created xsi:type="dcterms:W3CDTF">2019-07-03T02:32:00Z</dcterms:created>
  <dcterms:modified xsi:type="dcterms:W3CDTF">2019-07-04T06:17:00Z</dcterms:modified>
</cp:coreProperties>
</file>